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3c56d6166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353040c29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1e5e459af4bb4" /><Relationship Type="http://schemas.openxmlformats.org/officeDocument/2006/relationships/numbering" Target="/word/numbering.xml" Id="R957883aea41c42c4" /><Relationship Type="http://schemas.openxmlformats.org/officeDocument/2006/relationships/settings" Target="/word/settings.xml" Id="R3f8c960baeaf4ec2" /><Relationship Type="http://schemas.openxmlformats.org/officeDocument/2006/relationships/image" Target="/word/media/520e1579-9e5b-4252-9c08-72d94f0b26d2.png" Id="R6dd353040c294b12" /></Relationships>
</file>