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b91c34698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c7c6d8d88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8d685087f4519" /><Relationship Type="http://schemas.openxmlformats.org/officeDocument/2006/relationships/numbering" Target="/word/numbering.xml" Id="Rc98e8d3d816040d2" /><Relationship Type="http://schemas.openxmlformats.org/officeDocument/2006/relationships/settings" Target="/word/settings.xml" Id="R40208d5cf93c4f25" /><Relationship Type="http://schemas.openxmlformats.org/officeDocument/2006/relationships/image" Target="/word/media/29fc0253-315e-47d4-bc07-dd66ef4d834b.png" Id="R1fdc7c6d8d884db6" /></Relationships>
</file>