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f6aa99b18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7e7ae1f7e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Boxlund,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a6be7fdbc4a52" /><Relationship Type="http://schemas.openxmlformats.org/officeDocument/2006/relationships/numbering" Target="/word/numbering.xml" Id="Rac0b6c5c8ab64ef2" /><Relationship Type="http://schemas.openxmlformats.org/officeDocument/2006/relationships/settings" Target="/word/settings.xml" Id="Rccda464b39e946d4" /><Relationship Type="http://schemas.openxmlformats.org/officeDocument/2006/relationships/image" Target="/word/media/7aacf61d-bdd0-418b-8968-75805a7c44d0.png" Id="Reb47e7ae1f7e4944" /></Relationships>
</file>