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3a3ccd189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a839eee4d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ba3f91b0d4d8d" /><Relationship Type="http://schemas.openxmlformats.org/officeDocument/2006/relationships/numbering" Target="/word/numbering.xml" Id="R880fb1bbb0484586" /><Relationship Type="http://schemas.openxmlformats.org/officeDocument/2006/relationships/settings" Target="/word/settings.xml" Id="R9a909911765c4287" /><Relationship Type="http://schemas.openxmlformats.org/officeDocument/2006/relationships/image" Target="/word/media/438e719b-058b-4e2d-9bfb-82bc55db203a.png" Id="R691a839eee4d42f2" /></Relationships>
</file>