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621edd9fc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57a5df91d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Braune 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ec8a9b5734d43" /><Relationship Type="http://schemas.openxmlformats.org/officeDocument/2006/relationships/numbering" Target="/word/numbering.xml" Id="R8654cd52920549e2" /><Relationship Type="http://schemas.openxmlformats.org/officeDocument/2006/relationships/settings" Target="/word/settings.xml" Id="Rc0e6d08bc98f47d6" /><Relationship Type="http://schemas.openxmlformats.org/officeDocument/2006/relationships/image" Target="/word/media/aac99e91-f8cc-4c46-a9e4-8e9ac25a2b9f.png" Id="R0fd57a5df91d473e" /></Relationships>
</file>