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bd6b82024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f4b7d270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Braunschweig,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7fa48ffaf4071" /><Relationship Type="http://schemas.openxmlformats.org/officeDocument/2006/relationships/numbering" Target="/word/numbering.xml" Id="R4fcff5c4a3db4c54" /><Relationship Type="http://schemas.openxmlformats.org/officeDocument/2006/relationships/settings" Target="/word/settings.xml" Id="R49825aa75bf24059" /><Relationship Type="http://schemas.openxmlformats.org/officeDocument/2006/relationships/image" Target="/word/media/adf99e5e-162c-4c88-be82-7082e6164a3a.png" Id="R64e0f4b7d2704e26" /></Relationships>
</file>