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b5e5dbd11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5dfaaa5c5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Brebelholz,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68e524d6f4164" /><Relationship Type="http://schemas.openxmlformats.org/officeDocument/2006/relationships/numbering" Target="/word/numbering.xml" Id="Rb52ed76381804ded" /><Relationship Type="http://schemas.openxmlformats.org/officeDocument/2006/relationships/settings" Target="/word/settings.xml" Id="R3391a409774b429c" /><Relationship Type="http://schemas.openxmlformats.org/officeDocument/2006/relationships/image" Target="/word/media/b98c897c-ac0f-44d4-8ea4-b0d0a0370b70.png" Id="R72c5dfaaa5c545ba" /></Relationships>
</file>