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a1c76a38a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f0920d4cb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17194734842c0" /><Relationship Type="http://schemas.openxmlformats.org/officeDocument/2006/relationships/numbering" Target="/word/numbering.xml" Id="Rd7f9c8d722584eb0" /><Relationship Type="http://schemas.openxmlformats.org/officeDocument/2006/relationships/settings" Target="/word/settings.xml" Id="R4a2e2762317b4385" /><Relationship Type="http://schemas.openxmlformats.org/officeDocument/2006/relationships/image" Target="/word/media/65cf22fb-12a7-40ee-ad19-9004529e2181.png" Id="Rc75f0920d4cb4cba" /></Relationships>
</file>