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4fa8eda1c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ec607999e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Breitenlesau,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d7d5a62cd4375" /><Relationship Type="http://schemas.openxmlformats.org/officeDocument/2006/relationships/numbering" Target="/word/numbering.xml" Id="R68ec32e7876747a3" /><Relationship Type="http://schemas.openxmlformats.org/officeDocument/2006/relationships/settings" Target="/word/settings.xml" Id="Rbb146717286a4ae3" /><Relationship Type="http://schemas.openxmlformats.org/officeDocument/2006/relationships/image" Target="/word/media/079f0a2b-0287-4c29-a727-0d2bf6351333.png" Id="Ra94ec607999e4b72" /></Relationships>
</file>