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ebc095d7b64b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f4cd0a3e6946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Bremen (city), Bremen,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889ca95d094c1f" /><Relationship Type="http://schemas.openxmlformats.org/officeDocument/2006/relationships/numbering" Target="/word/numbering.xml" Id="R5f9276a2bd864f3b" /><Relationship Type="http://schemas.openxmlformats.org/officeDocument/2006/relationships/settings" Target="/word/settings.xml" Id="R347e71618dba462e" /><Relationship Type="http://schemas.openxmlformats.org/officeDocument/2006/relationships/image" Target="/word/media/cde6a9ad-cd0d-4080-888f-0b3791142f63.png" Id="R5bf4cd0a3e694635" /></Relationships>
</file>