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e956c96b1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2dd7309ab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d0cae70104d1f" /><Relationship Type="http://schemas.openxmlformats.org/officeDocument/2006/relationships/numbering" Target="/word/numbering.xml" Id="R31f8a2e846a14580" /><Relationship Type="http://schemas.openxmlformats.org/officeDocument/2006/relationships/settings" Target="/word/settings.xml" Id="R72faf72fbee64fe7" /><Relationship Type="http://schemas.openxmlformats.org/officeDocument/2006/relationships/image" Target="/word/media/3d8bb24a-5dd0-433b-ab2c-c6e5ed059ade.png" Id="R13a2dd7309ab4a9c" /></Relationships>
</file>