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92da5494c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f9f49f4bd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Breuberg,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2d7a5f17e428b" /><Relationship Type="http://schemas.openxmlformats.org/officeDocument/2006/relationships/numbering" Target="/word/numbering.xml" Id="R4d2c5f3170cb414e" /><Relationship Type="http://schemas.openxmlformats.org/officeDocument/2006/relationships/settings" Target="/word/settings.xml" Id="R4bc6e956a47b422b" /><Relationship Type="http://schemas.openxmlformats.org/officeDocument/2006/relationships/image" Target="/word/media/bdab5e66-f046-44df-b53e-45f8d7da5cbd.png" Id="R354f9f49f4bd42da" /></Relationships>
</file>