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7185346e0242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c4c864005546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bddf753854652" /><Relationship Type="http://schemas.openxmlformats.org/officeDocument/2006/relationships/numbering" Target="/word/numbering.xml" Id="R707bc691eea746d9" /><Relationship Type="http://schemas.openxmlformats.org/officeDocument/2006/relationships/settings" Target="/word/settings.xml" Id="Re3b2383fe91e4c4b" /><Relationship Type="http://schemas.openxmlformats.org/officeDocument/2006/relationships/image" Target="/word/media/ea5396d8-10e9-46c6-b834-b5cc44ab2cb4.png" Id="Radc4c86400554644" /></Relationships>
</file>