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006e85ac4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775755b9b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f28f54b1d4a39" /><Relationship Type="http://schemas.openxmlformats.org/officeDocument/2006/relationships/numbering" Target="/word/numbering.xml" Id="Ra9bec3245e614899" /><Relationship Type="http://schemas.openxmlformats.org/officeDocument/2006/relationships/settings" Target="/word/settings.xml" Id="R4563d3a7e5234085" /><Relationship Type="http://schemas.openxmlformats.org/officeDocument/2006/relationships/image" Target="/word/media/cf5a3097-df42-409f-a6d3-c693c7b67418.png" Id="Re32775755b9b42a1" /></Relationships>
</file>