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e5cf08d0a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8254b0c2b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Bruckfelden,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f015c38da48d1" /><Relationship Type="http://schemas.openxmlformats.org/officeDocument/2006/relationships/numbering" Target="/word/numbering.xml" Id="Rf9f32c0c00aa4002" /><Relationship Type="http://schemas.openxmlformats.org/officeDocument/2006/relationships/settings" Target="/word/settings.xml" Id="R5f2a489084194f4a" /><Relationship Type="http://schemas.openxmlformats.org/officeDocument/2006/relationships/image" Target="/word/media/b480159c-db5a-4e20-a5ec-551019143d6e.png" Id="Rc2e8254b0c2b475d" /></Relationships>
</file>