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fdeac3485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fc5c2e24d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Brunzenberg,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df0048e65434e" /><Relationship Type="http://schemas.openxmlformats.org/officeDocument/2006/relationships/numbering" Target="/word/numbering.xml" Id="Rdb44eb4c99e8476b" /><Relationship Type="http://schemas.openxmlformats.org/officeDocument/2006/relationships/settings" Target="/word/settings.xml" Id="R113ec212370841bd" /><Relationship Type="http://schemas.openxmlformats.org/officeDocument/2006/relationships/image" Target="/word/media/9b8be5ab-5f93-4468-931b-e1cc06ac1b2f.png" Id="Rc3dfc5c2e24d4603" /></Relationships>
</file>