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89152e88f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1edb676d1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Bubbecke,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7d3f158ce4972" /><Relationship Type="http://schemas.openxmlformats.org/officeDocument/2006/relationships/numbering" Target="/word/numbering.xml" Id="Rd207d2fec5f44506" /><Relationship Type="http://schemas.openxmlformats.org/officeDocument/2006/relationships/settings" Target="/word/settings.xml" Id="R0dbd3461de6b48d6" /><Relationship Type="http://schemas.openxmlformats.org/officeDocument/2006/relationships/image" Target="/word/media/71b58551-b139-41b3-a372-a7207769bc38.png" Id="R8bd1edb676d14d89" /></Relationships>
</file>