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c47843fdf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ff7e79dc3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326fadb7449c3" /><Relationship Type="http://schemas.openxmlformats.org/officeDocument/2006/relationships/numbering" Target="/word/numbering.xml" Id="Rbb8100ef63904ebd" /><Relationship Type="http://schemas.openxmlformats.org/officeDocument/2006/relationships/settings" Target="/word/settings.xml" Id="Re419f5699fbe4fa3" /><Relationship Type="http://schemas.openxmlformats.org/officeDocument/2006/relationships/image" Target="/word/media/06f0445b-2352-4d45-a0ec-d3204b40b159.png" Id="R1dbff7e79dc34455" /></Relationships>
</file>