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77b972d3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11a26ef4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7353c793540ae" /><Relationship Type="http://schemas.openxmlformats.org/officeDocument/2006/relationships/numbering" Target="/word/numbering.xml" Id="R95a43a7500054cc5" /><Relationship Type="http://schemas.openxmlformats.org/officeDocument/2006/relationships/settings" Target="/word/settings.xml" Id="R29cb406888a6494d" /><Relationship Type="http://schemas.openxmlformats.org/officeDocument/2006/relationships/image" Target="/word/media/857c6c67-8e52-4cd1-b64e-68acdc23c4cb.png" Id="R2a011a26ef4d49f4" /></Relationships>
</file>