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32746729c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5f30d7a87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fbfe834564c69" /><Relationship Type="http://schemas.openxmlformats.org/officeDocument/2006/relationships/numbering" Target="/word/numbering.xml" Id="R2b89e1273a5a45c9" /><Relationship Type="http://schemas.openxmlformats.org/officeDocument/2006/relationships/settings" Target="/word/settings.xml" Id="R6a6f82610d7a41cc" /><Relationship Type="http://schemas.openxmlformats.org/officeDocument/2006/relationships/image" Target="/word/media/749567fa-791f-4cc4-8b7f-5f6622911aaf.png" Id="Re645f30d7a8742a0" /></Relationships>
</file>