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a6624f50c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f9dc2a773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Buhlenhausen,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978020f474afd" /><Relationship Type="http://schemas.openxmlformats.org/officeDocument/2006/relationships/numbering" Target="/word/numbering.xml" Id="Rfeb6f96cc73c4bf0" /><Relationship Type="http://schemas.openxmlformats.org/officeDocument/2006/relationships/settings" Target="/word/settings.xml" Id="R40743a2935714cc1" /><Relationship Type="http://schemas.openxmlformats.org/officeDocument/2006/relationships/image" Target="/word/media/b97b9977-3eec-408b-94fc-f14a5508c1b6.png" Id="R2b3f9dc2a7734884" /></Relationships>
</file>