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53c069ae3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bac997fd1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b80c1f23549de" /><Relationship Type="http://schemas.openxmlformats.org/officeDocument/2006/relationships/numbering" Target="/word/numbering.xml" Id="Rd9e0286cf20d4110" /><Relationship Type="http://schemas.openxmlformats.org/officeDocument/2006/relationships/settings" Target="/word/settings.xml" Id="R4b20a14a94b84749" /><Relationship Type="http://schemas.openxmlformats.org/officeDocument/2006/relationships/image" Target="/word/media/8dad9de9-68bc-4fcf-900f-6185b23d4413.png" Id="R571bac997fd147c2" /></Relationships>
</file>