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be8eca163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7aacec783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110c3d73e4525" /><Relationship Type="http://schemas.openxmlformats.org/officeDocument/2006/relationships/numbering" Target="/word/numbering.xml" Id="R49f4d54565914fbf" /><Relationship Type="http://schemas.openxmlformats.org/officeDocument/2006/relationships/settings" Target="/word/settings.xml" Id="Ra0bcbe7e5c4f48ed" /><Relationship Type="http://schemas.openxmlformats.org/officeDocument/2006/relationships/image" Target="/word/media/1f959a54-ea8d-423b-9bbf-10ed953468df.png" Id="R09a7aacec7834de9" /></Relationships>
</file>