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0578bdb08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0db457b04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d72cc683b4615" /><Relationship Type="http://schemas.openxmlformats.org/officeDocument/2006/relationships/numbering" Target="/word/numbering.xml" Id="R22f11300f9f94f0e" /><Relationship Type="http://schemas.openxmlformats.org/officeDocument/2006/relationships/settings" Target="/word/settings.xml" Id="R666c743fa0ad4b3c" /><Relationship Type="http://schemas.openxmlformats.org/officeDocument/2006/relationships/image" Target="/word/media/d76fbab5-7c39-450c-b256-11540b07d254.png" Id="R2b50db457b044cd5" /></Relationships>
</file>