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cbbfd55b2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9b032f2a3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0d1f562c148fd" /><Relationship Type="http://schemas.openxmlformats.org/officeDocument/2006/relationships/numbering" Target="/word/numbering.xml" Id="R95e2a0aad91d4f62" /><Relationship Type="http://schemas.openxmlformats.org/officeDocument/2006/relationships/settings" Target="/word/settings.xml" Id="R74788ef306054994" /><Relationship Type="http://schemas.openxmlformats.org/officeDocument/2006/relationships/image" Target="/word/media/c4e5618a-bc5b-466c-8e12-dc0bc9f7db82.png" Id="R41e9b032f2a34dfb" /></Relationships>
</file>