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08a40244c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fae39aa96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Busenhaus,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3a94d86d34409" /><Relationship Type="http://schemas.openxmlformats.org/officeDocument/2006/relationships/numbering" Target="/word/numbering.xml" Id="Rcef0ee69a15c4e85" /><Relationship Type="http://schemas.openxmlformats.org/officeDocument/2006/relationships/settings" Target="/word/settings.xml" Id="Rf58eab6280e241bf" /><Relationship Type="http://schemas.openxmlformats.org/officeDocument/2006/relationships/image" Target="/word/media/9555d301-d22f-4c26-b4f1-d4a9181badb1.png" Id="R2e9fae39aa964fcd" /></Relationships>
</file>