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e9a2731a3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582adc858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Bux,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1fa89ce604786" /><Relationship Type="http://schemas.openxmlformats.org/officeDocument/2006/relationships/numbering" Target="/word/numbering.xml" Id="R3b515c205c4f43b7" /><Relationship Type="http://schemas.openxmlformats.org/officeDocument/2006/relationships/settings" Target="/word/settings.xml" Id="R516d6acc218a4d6c" /><Relationship Type="http://schemas.openxmlformats.org/officeDocument/2006/relationships/image" Target="/word/media/b8829ba5-8435-4ab3-91da-a42bc3f5bfd5.png" Id="Re98582adc8584b17" /></Relationships>
</file>