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b4550216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37c047a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23473ed8a4830" /><Relationship Type="http://schemas.openxmlformats.org/officeDocument/2006/relationships/numbering" Target="/word/numbering.xml" Id="R8670e2de9ef6455c" /><Relationship Type="http://schemas.openxmlformats.org/officeDocument/2006/relationships/settings" Target="/word/settings.xml" Id="R610ca094cbd64c32" /><Relationship Type="http://schemas.openxmlformats.org/officeDocument/2006/relationships/image" Target="/word/media/36744a4b-9f8a-44eb-bce5-3649a5eeab05.png" Id="Re91c37c047a247c9" /></Relationships>
</file>