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57326ff36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ca48e869a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4c05bdfd942f4" /><Relationship Type="http://schemas.openxmlformats.org/officeDocument/2006/relationships/numbering" Target="/word/numbering.xml" Id="R173aaaa88e6c4cab" /><Relationship Type="http://schemas.openxmlformats.org/officeDocument/2006/relationships/settings" Target="/word/settings.xml" Id="R71f6d5809e344fe7" /><Relationship Type="http://schemas.openxmlformats.org/officeDocument/2006/relationships/image" Target="/word/media/eb09f0eb-932e-4756-a7a8-0abe9a76dda3.png" Id="R935ca48e869a4195" /></Relationships>
</file>