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de57993e0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ab3a1aae8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de9be82b44806" /><Relationship Type="http://schemas.openxmlformats.org/officeDocument/2006/relationships/numbering" Target="/word/numbering.xml" Id="R3c4b18a156bf4d0f" /><Relationship Type="http://schemas.openxmlformats.org/officeDocument/2006/relationships/settings" Target="/word/settings.xml" Id="R596b2438f34942c6" /><Relationship Type="http://schemas.openxmlformats.org/officeDocument/2006/relationships/image" Target="/word/media/3631f4ac-cd99-4ed3-9ca7-ca2d0c7bd632.png" Id="Rdf4ab3a1aae84551" /></Relationships>
</file>