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491f0489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5af1b0324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f671080e34109" /><Relationship Type="http://schemas.openxmlformats.org/officeDocument/2006/relationships/numbering" Target="/word/numbering.xml" Id="Ra8af5b2cf12b4da7" /><Relationship Type="http://schemas.openxmlformats.org/officeDocument/2006/relationships/settings" Target="/word/settings.xml" Id="R58d54f7567924557" /><Relationship Type="http://schemas.openxmlformats.org/officeDocument/2006/relationships/image" Target="/word/media/0aa61a59-d467-4afd-8be4-50ce8d99d782.png" Id="R9d05af1b03244ba9" /></Relationships>
</file>