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448fc74d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7d8aa953d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Christophstal,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37cce71bf4555" /><Relationship Type="http://schemas.openxmlformats.org/officeDocument/2006/relationships/numbering" Target="/word/numbering.xml" Id="R682db3dd4c1a41c7" /><Relationship Type="http://schemas.openxmlformats.org/officeDocument/2006/relationships/settings" Target="/word/settings.xml" Id="Rc4abd3ef49a947e1" /><Relationship Type="http://schemas.openxmlformats.org/officeDocument/2006/relationships/image" Target="/word/media/292c296d-0338-498b-8950-0cc8203a4cac.png" Id="R8797d8aa953d4624" /></Relationships>
</file>