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ce5887c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aa3c92b5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086af5cc449a" /><Relationship Type="http://schemas.openxmlformats.org/officeDocument/2006/relationships/numbering" Target="/word/numbering.xml" Id="R24e848cf48294cdf" /><Relationship Type="http://schemas.openxmlformats.org/officeDocument/2006/relationships/settings" Target="/word/settings.xml" Id="R85437ff9563b481a" /><Relationship Type="http://schemas.openxmlformats.org/officeDocument/2006/relationships/image" Target="/word/media/993458ec-2064-4106-9cb0-1be235ce01ce.png" Id="R1ceaa3c92b5149a1" /></Relationships>
</file>