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1f9090d18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92e478c68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af2dd2c874ee0" /><Relationship Type="http://schemas.openxmlformats.org/officeDocument/2006/relationships/numbering" Target="/word/numbering.xml" Id="R719d2f7c29f94fbb" /><Relationship Type="http://schemas.openxmlformats.org/officeDocument/2006/relationships/settings" Target="/word/settings.xml" Id="Rfca1715c83104296" /><Relationship Type="http://schemas.openxmlformats.org/officeDocument/2006/relationships/image" Target="/word/media/f2de2674-eca0-4f04-829a-9a2faf128528.png" Id="Rb0a92e478c68490c" /></Relationships>
</file>