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b47c2fa82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3fee62951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Cologne,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b96d681c3419d" /><Relationship Type="http://schemas.openxmlformats.org/officeDocument/2006/relationships/numbering" Target="/word/numbering.xml" Id="R34f1fbac45ce428f" /><Relationship Type="http://schemas.openxmlformats.org/officeDocument/2006/relationships/settings" Target="/word/settings.xml" Id="R846060b41b6d4583" /><Relationship Type="http://schemas.openxmlformats.org/officeDocument/2006/relationships/image" Target="/word/media/14cf4742-057e-4449-89e3-b5aa50e1501a.png" Id="R3ff3fee629514ba9" /></Relationships>
</file>