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25613b0b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91488a2c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4e7dbe9864d38" /><Relationship Type="http://schemas.openxmlformats.org/officeDocument/2006/relationships/numbering" Target="/word/numbering.xml" Id="R3c4665b7b3994e62" /><Relationship Type="http://schemas.openxmlformats.org/officeDocument/2006/relationships/settings" Target="/word/settings.xml" Id="R1632e3fa7b30462c" /><Relationship Type="http://schemas.openxmlformats.org/officeDocument/2006/relationships/image" Target="/word/media/4456d0bf-b195-4910-b17c-014801105f1f.png" Id="R669991488a2c419f" /></Relationships>
</file>