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1c7f43c47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5df27f22e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Coppanz,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e853b66f44dbb" /><Relationship Type="http://schemas.openxmlformats.org/officeDocument/2006/relationships/numbering" Target="/word/numbering.xml" Id="Rdf3536140bb548de" /><Relationship Type="http://schemas.openxmlformats.org/officeDocument/2006/relationships/settings" Target="/word/settings.xml" Id="R1fd8aada8c09487c" /><Relationship Type="http://schemas.openxmlformats.org/officeDocument/2006/relationships/image" Target="/word/media/832511df-89d8-4d27-8d86-a3fe97968736.png" Id="Rac25df27f22e4e03" /></Relationships>
</file>