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c011dd9b3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ff19738be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Cospuden,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9184944f94d3c" /><Relationship Type="http://schemas.openxmlformats.org/officeDocument/2006/relationships/numbering" Target="/word/numbering.xml" Id="R4b20f93d83224ceb" /><Relationship Type="http://schemas.openxmlformats.org/officeDocument/2006/relationships/settings" Target="/word/settings.xml" Id="R687a1091f90346ec" /><Relationship Type="http://schemas.openxmlformats.org/officeDocument/2006/relationships/image" Target="/word/media/19dd29f4-d729-46ab-9d9a-a45f9d563ced.png" Id="R15cff19738be43ad" /></Relationships>
</file>