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eebabc5f6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dfb31c7f2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fb55bdb994354" /><Relationship Type="http://schemas.openxmlformats.org/officeDocument/2006/relationships/numbering" Target="/word/numbering.xml" Id="Rbd320bbba6854275" /><Relationship Type="http://schemas.openxmlformats.org/officeDocument/2006/relationships/settings" Target="/word/settings.xml" Id="Rfd76aff879fb4239" /><Relationship Type="http://schemas.openxmlformats.org/officeDocument/2006/relationships/image" Target="/word/media/40ce3e48-0081-4e2b-8e38-c1edbbec3ea7.png" Id="Reacdfb31c7f242d2" /></Relationships>
</file>