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7a600891e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3b2dadc26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cbb9257ed471c" /><Relationship Type="http://schemas.openxmlformats.org/officeDocument/2006/relationships/numbering" Target="/word/numbering.xml" Id="Re2733ec9e9a240ef" /><Relationship Type="http://schemas.openxmlformats.org/officeDocument/2006/relationships/settings" Target="/word/settings.xml" Id="R1a2362307080425e" /><Relationship Type="http://schemas.openxmlformats.org/officeDocument/2006/relationships/image" Target="/word/media/5d49325a-5fd7-4990-bddb-fe8ef8d72c6d.png" Id="R7743b2dadc264f98" /></Relationships>
</file>