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d5cde6e99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f5b2870c0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3c1bc6ad4616" /><Relationship Type="http://schemas.openxmlformats.org/officeDocument/2006/relationships/numbering" Target="/word/numbering.xml" Id="R03c2c2a1af0d4869" /><Relationship Type="http://schemas.openxmlformats.org/officeDocument/2006/relationships/settings" Target="/word/settings.xml" Id="Rae3d10362db7491b" /><Relationship Type="http://schemas.openxmlformats.org/officeDocument/2006/relationships/image" Target="/word/media/6ecfef6b-6695-472d-bb15-5afcd97e0a5d.png" Id="R98af5b2870c04185" /></Relationships>
</file>