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1fbf98f4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3e9acbbe6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Darsband,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ff5e9bb4f4485" /><Relationship Type="http://schemas.openxmlformats.org/officeDocument/2006/relationships/numbering" Target="/word/numbering.xml" Id="R6eb39b70231641ee" /><Relationship Type="http://schemas.openxmlformats.org/officeDocument/2006/relationships/settings" Target="/word/settings.xml" Id="Rba9e1f5398924c57" /><Relationship Type="http://schemas.openxmlformats.org/officeDocument/2006/relationships/image" Target="/word/media/344dce03-07c6-41ae-bd44-9e4642d8c6fe.png" Id="Rf4e3e9acbbe64914" /></Relationships>
</file>