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8d53f1abd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37f9581ac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91aa4b6774e5b" /><Relationship Type="http://schemas.openxmlformats.org/officeDocument/2006/relationships/numbering" Target="/word/numbering.xml" Id="R16def9b465db47df" /><Relationship Type="http://schemas.openxmlformats.org/officeDocument/2006/relationships/settings" Target="/word/settings.xml" Id="R04f145a024044acd" /><Relationship Type="http://schemas.openxmlformats.org/officeDocument/2006/relationships/image" Target="/word/media/decd4efc-805f-4da1-b121-a81774e98455.png" Id="R12237f9581ac459a" /></Relationships>
</file>