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304cd35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b43792ef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5685562fb4882" /><Relationship Type="http://schemas.openxmlformats.org/officeDocument/2006/relationships/numbering" Target="/word/numbering.xml" Id="R0fcb711914f24916" /><Relationship Type="http://schemas.openxmlformats.org/officeDocument/2006/relationships/settings" Target="/word/settings.xml" Id="Rb41d370713674611" /><Relationship Type="http://schemas.openxmlformats.org/officeDocument/2006/relationships/image" Target="/word/media/c43c60f4-3bde-48ef-92ed-b846073a7af2.png" Id="R107b43792ef045dd" /></Relationships>
</file>