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cc8a80d69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9cb66eb2b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Deckenpfronn,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15c40a587418e" /><Relationship Type="http://schemas.openxmlformats.org/officeDocument/2006/relationships/numbering" Target="/word/numbering.xml" Id="R2c4a3284e0b24a0e" /><Relationship Type="http://schemas.openxmlformats.org/officeDocument/2006/relationships/settings" Target="/word/settings.xml" Id="R2cd488e2bc854289" /><Relationship Type="http://schemas.openxmlformats.org/officeDocument/2006/relationships/image" Target="/word/media/117b5897-85fc-420d-9d26-d0a394079865.png" Id="Rbc89cb66eb2b4c8d" /></Relationships>
</file>