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ac0afda11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5577dd2d4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Degelsdorf,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1644849624b27" /><Relationship Type="http://schemas.openxmlformats.org/officeDocument/2006/relationships/numbering" Target="/word/numbering.xml" Id="R938ca71bdd6e45fa" /><Relationship Type="http://schemas.openxmlformats.org/officeDocument/2006/relationships/settings" Target="/word/settings.xml" Id="Ref51916192424ae9" /><Relationship Type="http://schemas.openxmlformats.org/officeDocument/2006/relationships/image" Target="/word/media/ec433b17-a98a-4e46-9824-27f8dc73f012.png" Id="R0505577dd2d4455f" /></Relationships>
</file>