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b34fd950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023bdbc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d89727794351" /><Relationship Type="http://schemas.openxmlformats.org/officeDocument/2006/relationships/numbering" Target="/word/numbering.xml" Id="R3e9947f1ef034483" /><Relationship Type="http://schemas.openxmlformats.org/officeDocument/2006/relationships/settings" Target="/word/settings.xml" Id="R10364a99f6764b57" /><Relationship Type="http://schemas.openxmlformats.org/officeDocument/2006/relationships/image" Target="/word/media/299132fb-05e9-4377-9926-0f41e2a438d9.png" Id="R87e5023bdbc9438c" /></Relationships>
</file>