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3fab5763c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f2d376dc8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Denkhof,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6192b1c6d4c1e" /><Relationship Type="http://schemas.openxmlformats.org/officeDocument/2006/relationships/numbering" Target="/word/numbering.xml" Id="R10bc5707e2364fcc" /><Relationship Type="http://schemas.openxmlformats.org/officeDocument/2006/relationships/settings" Target="/word/settings.xml" Id="R6081de0ecce94999" /><Relationship Type="http://schemas.openxmlformats.org/officeDocument/2006/relationships/image" Target="/word/media/b285f85d-0d81-4822-b43d-554bb9210556.png" Id="R424f2d376dc84ebf" /></Relationships>
</file>