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33a095dab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9b8d939b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3fd04391e423c" /><Relationship Type="http://schemas.openxmlformats.org/officeDocument/2006/relationships/numbering" Target="/word/numbering.xml" Id="R43e3a80453ef4e9f" /><Relationship Type="http://schemas.openxmlformats.org/officeDocument/2006/relationships/settings" Target="/word/settings.xml" Id="Ra5785a8ee4ed4d8f" /><Relationship Type="http://schemas.openxmlformats.org/officeDocument/2006/relationships/image" Target="/word/media/aca181e3-8f86-4edf-aa99-f2a742144aa1.png" Id="Ra2ce9b8d939b41ae" /></Relationships>
</file>