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4b5f93c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27d06a05e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97a631bde4878" /><Relationship Type="http://schemas.openxmlformats.org/officeDocument/2006/relationships/numbering" Target="/word/numbering.xml" Id="R4690535a004b401f" /><Relationship Type="http://schemas.openxmlformats.org/officeDocument/2006/relationships/settings" Target="/word/settings.xml" Id="R0f29e997e9524293" /><Relationship Type="http://schemas.openxmlformats.org/officeDocument/2006/relationships/image" Target="/word/media/3564bd85-c3ff-49da-af13-fce8b9d673ee.png" Id="Rf2a27d06a05e440d" /></Relationships>
</file>